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3B1" w:rsidRDefault="00B512F0">
      <w:r>
        <w:rPr>
          <w:b/>
          <w:bCs/>
          <w:color w:val="000000"/>
        </w:rPr>
        <w:t>Контрольно–измерительные материалы</w:t>
      </w:r>
      <w:r>
        <w:rPr>
          <w:color w:val="000000"/>
        </w:rPr>
        <w:br/>
      </w:r>
      <w:r>
        <w:rPr>
          <w:b/>
          <w:bCs/>
          <w:color w:val="000000"/>
        </w:rPr>
        <w:t>п</w:t>
      </w:r>
      <w:r w:rsidR="004A3D2C">
        <w:rPr>
          <w:b/>
          <w:bCs/>
          <w:color w:val="000000"/>
        </w:rPr>
        <w:t>о русскому языку 2 класс за 2019</w:t>
      </w:r>
      <w:r>
        <w:rPr>
          <w:b/>
          <w:bCs/>
          <w:color w:val="000000"/>
        </w:rPr>
        <w:t xml:space="preserve"> – 20</w:t>
      </w:r>
      <w:bookmarkStart w:id="0" w:name="_GoBack"/>
      <w:bookmarkEnd w:id="0"/>
      <w:r w:rsidR="004A3D2C">
        <w:rPr>
          <w:b/>
          <w:bCs/>
          <w:color w:val="000000"/>
        </w:rPr>
        <w:t>20</w:t>
      </w:r>
      <w:r>
        <w:rPr>
          <w:b/>
          <w:bCs/>
          <w:color w:val="000000"/>
        </w:rPr>
        <w:t xml:space="preserve"> учебный год</w:t>
      </w:r>
      <w:r>
        <w:rPr>
          <w:color w:val="000000"/>
        </w:rPr>
        <w:br/>
      </w:r>
      <w:r>
        <w:rPr>
          <w:b/>
          <w:bCs/>
          <w:color w:val="000000"/>
        </w:rPr>
        <w:t>Задачи (УУД):</w:t>
      </w:r>
      <w:r>
        <w:rPr>
          <w:color w:val="000000"/>
        </w:rPr>
        <w:br/>
      </w:r>
      <w:r>
        <w:rPr>
          <w:b/>
          <w:bCs/>
          <w:color w:val="000000"/>
        </w:rPr>
        <w:t>Личностные результаты</w:t>
      </w:r>
      <w:r>
        <w:rPr>
          <w:color w:val="000000"/>
        </w:rPr>
        <w:t xml:space="preserve"> 1. Принятие и освоение социальной роли обучающегося, развитие мотивов учебной</w:t>
      </w:r>
      <w:r>
        <w:rPr>
          <w:color w:val="000000"/>
        </w:rPr>
        <w:br/>
        <w:t>деятельности и формирование личностного смысла учения. 2. Развитие самостоятельности и личной ответственности за свои поступки, в том числе в</w:t>
      </w:r>
      <w:r>
        <w:rPr>
          <w:color w:val="000000"/>
        </w:rPr>
        <w:br/>
        <w:t>информационной деятельности, на основе представлений о нравственных нормах,</w:t>
      </w:r>
      <w:r>
        <w:rPr>
          <w:color w:val="000000"/>
        </w:rPr>
        <w:br/>
        <w:t>социальной справедливости и свободе. 3. Формирование эстетических потребностей, ценностей и чувств. 4. Развитие этических чувств, доброжелательности и эмоционально-нравственной</w:t>
      </w:r>
      <w:r>
        <w:rPr>
          <w:color w:val="000000"/>
        </w:rPr>
        <w:br/>
        <w:t xml:space="preserve">отзывчивости, понимания и сопереживания чувствам других людей. 5. Развитие навыков сотрудничества </w:t>
      </w:r>
      <w:proofErr w:type="gramStart"/>
      <w:r>
        <w:rPr>
          <w:color w:val="000000"/>
        </w:rPr>
        <w:t>со</w:t>
      </w:r>
      <w:proofErr w:type="gramEnd"/>
      <w:r>
        <w:rPr>
          <w:color w:val="000000"/>
        </w:rPr>
        <w:t xml:space="preserve"> взрослыми и сверстниками в различных</w:t>
      </w:r>
      <w:r>
        <w:rPr>
          <w:color w:val="000000"/>
        </w:rPr>
        <w:br/>
        <w:t>социальных ситуациях, умения не создавать конфликтов и находить выходы из спорных</w:t>
      </w:r>
      <w:r>
        <w:rPr>
          <w:color w:val="000000"/>
        </w:rPr>
        <w:br/>
        <w:t>ситуаций. 6. Формирование установки на безопасный, здоровый образ жизни, мотивации к</w:t>
      </w:r>
      <w:r>
        <w:rPr>
          <w:color w:val="000000"/>
        </w:rPr>
        <w:br/>
        <w:t>творческому труду, к работе на результат, бережному отношению к материальным и</w:t>
      </w:r>
      <w:r>
        <w:rPr>
          <w:color w:val="000000"/>
        </w:rPr>
        <w:br/>
        <w:t>духовным ценностям.</w:t>
      </w:r>
      <w:r>
        <w:rPr>
          <w:color w:val="000000"/>
        </w:rPr>
        <w:br/>
      </w:r>
      <w:proofErr w:type="spellStart"/>
      <w:r>
        <w:rPr>
          <w:b/>
          <w:bCs/>
          <w:color w:val="000000"/>
        </w:rPr>
        <w:t>Метапредметныерезультаты</w:t>
      </w:r>
      <w:proofErr w:type="spellEnd"/>
      <w:r>
        <w:rPr>
          <w:color w:val="000000"/>
        </w:rPr>
        <w:t xml:space="preserve"> 1. Овладение способностью принимать и сохранять цели и задачи учебной деятельности,</w:t>
      </w:r>
      <w:r>
        <w:rPr>
          <w:color w:val="000000"/>
        </w:rPr>
        <w:br/>
        <w:t>поиска средств еѐ осуществления. 2. Формирование умения планировать, контролировать и оценивать учебные действия в</w:t>
      </w:r>
      <w:r>
        <w:rPr>
          <w:color w:val="000000"/>
        </w:rPr>
        <w:br/>
        <w:t>соответствии с поставленной задачей и условиями еѐ реализации, определять наиболее</w:t>
      </w:r>
      <w:r>
        <w:rPr>
          <w:color w:val="000000"/>
        </w:rPr>
        <w:br/>
        <w:t>эффективные способы достижения результата. 3. Использование знаково-символических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едставления информации. 4. Использование различных способов поиска (в справочных источниках), сбора,</w:t>
      </w:r>
      <w:r>
        <w:rPr>
          <w:color w:val="000000"/>
        </w:rPr>
        <w:br/>
        <w:t xml:space="preserve">обработки, анализа, организации, передачи и интерпретации информации. 5. </w:t>
      </w:r>
      <w:proofErr w:type="gramStart"/>
      <w:r>
        <w:rPr>
          <w:color w:val="000000"/>
        </w:rPr>
        <w:t>Овладение навыками смыслового чтения текстов различных стилей и жанров в</w:t>
      </w:r>
      <w:r>
        <w:rPr>
          <w:color w:val="000000"/>
        </w:rPr>
        <w:br/>
        <w:t>соответствии с целями и задачами: осознанно строить речевое высказывание в</w:t>
      </w:r>
      <w:r>
        <w:rPr>
          <w:color w:val="000000"/>
        </w:rPr>
        <w:br/>
        <w:t>соответствии с задачами коммуникации и составлять тексты в устной и письменной</w:t>
      </w:r>
      <w:r>
        <w:rPr>
          <w:color w:val="000000"/>
        </w:rPr>
        <w:br/>
        <w:t>формах. 6.</w:t>
      </w:r>
      <w:proofErr w:type="gramEnd"/>
      <w:r>
        <w:rPr>
          <w:color w:val="000000"/>
        </w:rPr>
        <w:t xml:space="preserve"> Овладение логическими действиями сравнения, анализа, синтеза, обобщения,</w:t>
      </w:r>
      <w:r>
        <w:rPr>
          <w:color w:val="000000"/>
        </w:rPr>
        <w:br/>
        <w:t xml:space="preserve">классификации по родовидовым признакам, установления аналогий и </w:t>
      </w:r>
      <w:proofErr w:type="spellStart"/>
      <w:r>
        <w:rPr>
          <w:color w:val="000000"/>
        </w:rPr>
        <w:t>причинноследственных</w:t>
      </w:r>
      <w:proofErr w:type="spellEnd"/>
      <w:r>
        <w:rPr>
          <w:color w:val="000000"/>
        </w:rPr>
        <w:t xml:space="preserve"> связей, построения рассуждений, отнесения к известным понятиям. 7. Овладение базовыми предметными и </w:t>
      </w:r>
      <w:proofErr w:type="spellStart"/>
      <w:r>
        <w:rPr>
          <w:color w:val="000000"/>
        </w:rPr>
        <w:t>межпредметными</w:t>
      </w:r>
      <w:proofErr w:type="spellEnd"/>
      <w:r>
        <w:rPr>
          <w:color w:val="000000"/>
        </w:rPr>
        <w:t xml:space="preserve"> понятиями, отражающими</w:t>
      </w:r>
      <w:r>
        <w:rPr>
          <w:color w:val="000000"/>
        </w:rPr>
        <w:br/>
        <w:t>существенные связи и отношения между объектами и процессами. 8. Умение работать в материальной и информационной среде начального общего</w:t>
      </w:r>
      <w:r>
        <w:rPr>
          <w:color w:val="000000"/>
        </w:rPr>
        <w:br/>
        <w:t>образования (в том числе с учебными моделями) в соответствии с содержанием учебного</w:t>
      </w:r>
      <w:r>
        <w:rPr>
          <w:color w:val="000000"/>
        </w:rPr>
        <w:br/>
        <w:t>предмета «Русский язык».</w:t>
      </w:r>
      <w:r>
        <w:rPr>
          <w:color w:val="000000"/>
        </w:rPr>
        <w:br/>
      </w:r>
      <w:r>
        <w:rPr>
          <w:b/>
          <w:bCs/>
          <w:color w:val="000000"/>
        </w:rPr>
        <w:t>Предметные результаты</w:t>
      </w:r>
      <w:r>
        <w:rPr>
          <w:color w:val="000000"/>
        </w:rPr>
        <w:t xml:space="preserve"> 1. Понимание обучающимися того, что язык представляет собой явление национальной</w:t>
      </w:r>
      <w:r>
        <w:rPr>
          <w:color w:val="000000"/>
        </w:rPr>
        <w:br/>
        <w:t>культуры и основное средство человеческого общения; осознание значения русского</w:t>
      </w:r>
      <w:r>
        <w:rPr>
          <w:color w:val="000000"/>
        </w:rPr>
        <w:br/>
        <w:t>языка как государственного языка Российской Федерации, языка межнационального</w:t>
      </w:r>
      <w:r>
        <w:rPr>
          <w:color w:val="000000"/>
        </w:rPr>
        <w:br/>
        <w:t xml:space="preserve">общения. 2.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позитивного отношения к правильной устной и письменной речи как</w:t>
      </w:r>
      <w:r>
        <w:rPr>
          <w:color w:val="000000"/>
        </w:rPr>
        <w:br/>
        <w:t>показателям общей культуры и гражданской позиции человека. 3. Формирование умения ориентироваться в целях, задачах, средствах и условиях общения,</w:t>
      </w:r>
      <w:r>
        <w:rPr>
          <w:color w:val="000000"/>
        </w:rPr>
        <w:br/>
        <w:t>выбирать адекватные языковые средства для успешного решения коммуникативных задач</w:t>
      </w:r>
      <w:r>
        <w:rPr>
          <w:color w:val="000000"/>
        </w:rPr>
        <w:br/>
        <w:t>при составлении несложных монологических высказываний и письменных текстов. 4. Осознание безошибочного письма как одного из проявлений собственного уровня</w:t>
      </w:r>
      <w:r>
        <w:rPr>
          <w:color w:val="000000"/>
        </w:rPr>
        <w:br/>
      </w:r>
      <w:r>
        <w:rPr>
          <w:color w:val="000000"/>
        </w:rPr>
        <w:lastRenderedPageBreak/>
        <w:t>культуры, применение орфографических правил и правил постановки знаков препинания</w:t>
      </w:r>
      <w:r>
        <w:rPr>
          <w:color w:val="000000"/>
        </w:rPr>
        <w:br/>
        <w:t>при записи собственных и предложенных текстов. Владение умением проверять</w:t>
      </w:r>
      <w:r>
        <w:rPr>
          <w:color w:val="000000"/>
        </w:rPr>
        <w:br/>
        <w:t>написанное. 5. Овладение учебными действиями с языковыми единицами и формирование умения</w:t>
      </w:r>
      <w:r>
        <w:rPr>
          <w:color w:val="000000"/>
        </w:rPr>
        <w:br/>
        <w:t>использовать знания для решения познавательных, практических и коммуникативных</w:t>
      </w:r>
      <w:r>
        <w:rPr>
          <w:color w:val="000000"/>
        </w:rPr>
        <w:br/>
        <w:t>задач. 6. Освоение первоначальных научных представлений о системе и структуре русского языка:</w:t>
      </w:r>
      <w:r>
        <w:rPr>
          <w:color w:val="000000"/>
        </w:rPr>
        <w:br/>
        <w:t>фонетике и графике, лексике, словообразовании (</w:t>
      </w:r>
      <w:proofErr w:type="spellStart"/>
      <w:r>
        <w:rPr>
          <w:color w:val="000000"/>
        </w:rPr>
        <w:t>морфемике</w:t>
      </w:r>
      <w:proofErr w:type="spellEnd"/>
      <w:r>
        <w:rPr>
          <w:color w:val="000000"/>
        </w:rPr>
        <w:t>), морфологии и синтаксисе;</w:t>
      </w:r>
      <w:r>
        <w:rPr>
          <w:color w:val="000000"/>
        </w:rPr>
        <w:br/>
        <w:t>об основных единицах языка, их признаках и особенностях употребления в речи; 7. Формирование умений опознавать и анализировать основные единицы языка,</w:t>
      </w:r>
      <w:r>
        <w:rPr>
          <w:color w:val="000000"/>
        </w:rPr>
        <w:br/>
        <w:t>грамматические категории языка, употреблять языковые единицы адекватно ситуации</w:t>
      </w:r>
      <w:r>
        <w:rPr>
          <w:color w:val="000000"/>
        </w:rPr>
        <w:br/>
        <w:t>речевого общения.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Диктант </w:t>
      </w:r>
      <w:r>
        <w:rPr>
          <w:color w:val="000000"/>
        </w:rPr>
        <w:t>служит средством проверки орфографических и пунктуационных умений и навыков.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Грамматический разбор </w:t>
      </w:r>
      <w:r>
        <w:rPr>
          <w:color w:val="000000"/>
        </w:rPr>
        <w:t xml:space="preserve">есть средство проверки степени понимания </w:t>
      </w:r>
      <w:proofErr w:type="gramStart"/>
      <w:r>
        <w:rPr>
          <w:color w:val="000000"/>
        </w:rPr>
        <w:t>обучающимися</w:t>
      </w:r>
      <w:proofErr w:type="gramEnd"/>
      <w:r>
        <w:rPr>
          <w:color w:val="000000"/>
        </w:rPr>
        <w:t xml:space="preserve"> изучаемых</w:t>
      </w:r>
      <w:r>
        <w:rPr>
          <w:color w:val="000000"/>
        </w:rPr>
        <w:br/>
        <w:t>грамматических явлений, умения производить простейший языковой анализ слов и</w:t>
      </w:r>
      <w:r>
        <w:rPr>
          <w:color w:val="000000"/>
        </w:rPr>
        <w:br/>
        <w:t>предложений.</w:t>
      </w:r>
      <w:r>
        <w:rPr>
          <w:color w:val="000000"/>
        </w:rPr>
        <w:br/>
      </w:r>
      <w:proofErr w:type="gramStart"/>
      <w:r>
        <w:rPr>
          <w:b/>
          <w:bCs/>
          <w:color w:val="000000"/>
        </w:rPr>
        <w:t>Оценки: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«5» </w:t>
      </w:r>
      <w:r>
        <w:rPr>
          <w:color w:val="000000"/>
        </w:rPr>
        <w:t>– за работу, в которой нет ошибок.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«4» </w:t>
      </w:r>
      <w:r>
        <w:rPr>
          <w:color w:val="000000"/>
        </w:rPr>
        <w:t>– за работу, в которой допущено 1–2 ошибки.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«3» </w:t>
      </w:r>
      <w:r>
        <w:rPr>
          <w:color w:val="000000"/>
        </w:rPr>
        <w:t>– за работу, в которой допущено 3–5 ошибок.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«2» </w:t>
      </w:r>
      <w:r>
        <w:rPr>
          <w:color w:val="000000"/>
        </w:rPr>
        <w:t>– за работу, в которой допущено более 5 ошибок.</w:t>
      </w:r>
      <w:proofErr w:type="gramEnd"/>
      <w:r>
        <w:rPr>
          <w:color w:val="000000"/>
        </w:rPr>
        <w:br/>
      </w:r>
      <w:r>
        <w:rPr>
          <w:b/>
          <w:bCs/>
          <w:color w:val="000000"/>
        </w:rPr>
        <w:t>Ошибкой в диктанте следует считать:</w:t>
      </w:r>
      <w:r>
        <w:rPr>
          <w:color w:val="000000"/>
        </w:rPr>
        <w:br/>
      </w:r>
      <w:r>
        <w:rPr>
          <w:rFonts w:ascii="Symbol" w:hAnsi="Symbol"/>
          <w:color w:val="000000"/>
          <w:sz w:val="18"/>
          <w:szCs w:val="18"/>
        </w:rPr>
        <w:sym w:font="Symbol" w:char="F0B7"/>
      </w:r>
      <w:r>
        <w:rPr>
          <w:rFonts w:ascii="Symbol" w:hAnsi="Symbol"/>
          <w:color w:val="000000"/>
          <w:sz w:val="18"/>
          <w:szCs w:val="18"/>
        </w:rPr>
        <w:t></w:t>
      </w:r>
      <w:r>
        <w:rPr>
          <w:color w:val="000000"/>
        </w:rPr>
        <w:t>нарушение правил орфографии при написании слов;</w:t>
      </w:r>
      <w:r>
        <w:rPr>
          <w:color w:val="000000"/>
        </w:rPr>
        <w:br/>
      </w:r>
      <w:r>
        <w:rPr>
          <w:rFonts w:ascii="Symbol" w:hAnsi="Symbol"/>
          <w:color w:val="000000"/>
          <w:sz w:val="18"/>
          <w:szCs w:val="18"/>
        </w:rPr>
        <w:sym w:font="Symbol" w:char="F0B7"/>
      </w:r>
      <w:r>
        <w:rPr>
          <w:rFonts w:ascii="Symbol" w:hAnsi="Symbol"/>
          <w:color w:val="000000"/>
          <w:sz w:val="18"/>
          <w:szCs w:val="18"/>
        </w:rPr>
        <w:t></w:t>
      </w:r>
      <w:r>
        <w:rPr>
          <w:color w:val="000000"/>
        </w:rPr>
        <w:t>пропуск и искажение бу</w:t>
      </w:r>
      <w:proofErr w:type="gramStart"/>
      <w:r>
        <w:rPr>
          <w:color w:val="000000"/>
        </w:rPr>
        <w:t>кв в сл</w:t>
      </w:r>
      <w:proofErr w:type="gramEnd"/>
      <w:r>
        <w:rPr>
          <w:color w:val="000000"/>
        </w:rPr>
        <w:t>овах;</w:t>
      </w:r>
      <w:r>
        <w:rPr>
          <w:color w:val="000000"/>
        </w:rPr>
        <w:br/>
      </w:r>
      <w:r>
        <w:rPr>
          <w:rFonts w:ascii="Symbol" w:hAnsi="Symbol"/>
          <w:color w:val="000000"/>
          <w:sz w:val="18"/>
          <w:szCs w:val="18"/>
        </w:rPr>
        <w:sym w:font="Symbol" w:char="F0B7"/>
      </w:r>
      <w:r>
        <w:rPr>
          <w:rFonts w:ascii="Symbol" w:hAnsi="Symbol"/>
          <w:color w:val="000000"/>
          <w:sz w:val="18"/>
          <w:szCs w:val="18"/>
        </w:rPr>
        <w:t></w:t>
      </w:r>
      <w:r>
        <w:rPr>
          <w:color w:val="000000"/>
        </w:rPr>
        <w:t>замену слов;</w:t>
      </w:r>
      <w:r>
        <w:rPr>
          <w:color w:val="000000"/>
        </w:rPr>
        <w:br/>
      </w:r>
      <w:r>
        <w:rPr>
          <w:rFonts w:ascii="Symbol" w:hAnsi="Symbol"/>
          <w:color w:val="000000"/>
          <w:sz w:val="18"/>
          <w:szCs w:val="18"/>
        </w:rPr>
        <w:sym w:font="Symbol" w:char="F0B7"/>
      </w:r>
      <w:r>
        <w:rPr>
          <w:rFonts w:ascii="Symbol" w:hAnsi="Symbol"/>
          <w:color w:val="000000"/>
          <w:sz w:val="18"/>
          <w:szCs w:val="18"/>
        </w:rPr>
        <w:t></w:t>
      </w:r>
      <w:r>
        <w:rPr>
          <w:color w:val="000000"/>
        </w:rPr>
        <w:t>отсутствие знаков препинания в пределах программы данного класса;</w:t>
      </w:r>
      <w:r>
        <w:rPr>
          <w:color w:val="000000"/>
        </w:rPr>
        <w:br/>
      </w:r>
      <w:r>
        <w:rPr>
          <w:rFonts w:ascii="Symbol" w:hAnsi="Symbol"/>
          <w:color w:val="000000"/>
          <w:sz w:val="18"/>
          <w:szCs w:val="18"/>
        </w:rPr>
        <w:sym w:font="Symbol" w:char="F0B7"/>
      </w:r>
      <w:r>
        <w:rPr>
          <w:rFonts w:ascii="Symbol" w:hAnsi="Symbol"/>
          <w:color w:val="000000"/>
          <w:sz w:val="18"/>
          <w:szCs w:val="18"/>
        </w:rPr>
        <w:t></w:t>
      </w:r>
      <w:r>
        <w:rPr>
          <w:color w:val="000000"/>
        </w:rPr>
        <w:t>неправильное написание словарных слов.</w:t>
      </w:r>
      <w:r>
        <w:rPr>
          <w:color w:val="000000"/>
        </w:rPr>
        <w:br/>
      </w:r>
      <w:r>
        <w:rPr>
          <w:b/>
          <w:bCs/>
          <w:color w:val="000000"/>
        </w:rPr>
        <w:t>За одну ошибку в диктанте считаются:</w:t>
      </w:r>
      <w:r>
        <w:rPr>
          <w:color w:val="000000"/>
        </w:rPr>
        <w:br/>
      </w:r>
      <w:r>
        <w:rPr>
          <w:rFonts w:ascii="Symbol" w:hAnsi="Symbol"/>
          <w:color w:val="000000"/>
          <w:sz w:val="18"/>
          <w:szCs w:val="18"/>
        </w:rPr>
        <w:sym w:font="Symbol" w:char="F0B7"/>
      </w:r>
      <w:r>
        <w:rPr>
          <w:rFonts w:ascii="Symbol" w:hAnsi="Symbol"/>
          <w:color w:val="000000"/>
          <w:sz w:val="18"/>
          <w:szCs w:val="18"/>
        </w:rPr>
        <w:t></w:t>
      </w:r>
      <w:r>
        <w:rPr>
          <w:color w:val="000000"/>
        </w:rPr>
        <w:t>два исправления;</w:t>
      </w:r>
      <w:r>
        <w:rPr>
          <w:color w:val="000000"/>
        </w:rPr>
        <w:br/>
      </w:r>
      <w:r>
        <w:rPr>
          <w:rFonts w:ascii="Symbol" w:hAnsi="Symbol"/>
          <w:color w:val="000000"/>
          <w:sz w:val="18"/>
          <w:szCs w:val="18"/>
        </w:rPr>
        <w:sym w:font="Symbol" w:char="F0B7"/>
      </w:r>
      <w:r>
        <w:rPr>
          <w:rFonts w:ascii="Symbol" w:hAnsi="Symbol"/>
          <w:color w:val="000000"/>
          <w:sz w:val="18"/>
          <w:szCs w:val="18"/>
        </w:rPr>
        <w:t></w:t>
      </w:r>
      <w:r>
        <w:rPr>
          <w:color w:val="000000"/>
        </w:rPr>
        <w:t>две пунктуационные ошибки;</w:t>
      </w:r>
      <w:r>
        <w:rPr>
          <w:color w:val="000000"/>
        </w:rPr>
        <w:br/>
      </w:r>
      <w:r>
        <w:rPr>
          <w:rFonts w:ascii="Symbol" w:hAnsi="Symbol"/>
          <w:color w:val="000000"/>
          <w:sz w:val="18"/>
          <w:szCs w:val="18"/>
        </w:rPr>
        <w:sym w:font="Symbol" w:char="F0B7"/>
      </w:r>
      <w:r>
        <w:rPr>
          <w:rFonts w:ascii="Symbol" w:hAnsi="Symbol"/>
          <w:color w:val="000000"/>
          <w:sz w:val="18"/>
          <w:szCs w:val="18"/>
        </w:rPr>
        <w:t></w:t>
      </w:r>
      <w:r>
        <w:rPr>
          <w:color w:val="000000"/>
        </w:rPr>
        <w:t>повторение ошибок в одном и том же слове.</w:t>
      </w:r>
      <w:r>
        <w:rPr>
          <w:color w:val="000000"/>
        </w:rPr>
        <w:br/>
      </w:r>
      <w:r>
        <w:rPr>
          <w:b/>
          <w:bCs/>
          <w:color w:val="000000"/>
        </w:rPr>
        <w:t>Негрубыми ошибками считаются следующие:</w:t>
      </w:r>
      <w:r>
        <w:rPr>
          <w:color w:val="000000"/>
        </w:rPr>
        <w:br/>
      </w:r>
      <w:r>
        <w:rPr>
          <w:rFonts w:ascii="Symbol" w:hAnsi="Symbol"/>
          <w:color w:val="000000"/>
          <w:sz w:val="18"/>
          <w:szCs w:val="18"/>
        </w:rPr>
        <w:sym w:font="Symbol" w:char="F0B7"/>
      </w:r>
      <w:r>
        <w:rPr>
          <w:rFonts w:ascii="Symbol" w:hAnsi="Symbol"/>
          <w:color w:val="000000"/>
          <w:sz w:val="18"/>
          <w:szCs w:val="18"/>
        </w:rPr>
        <w:t></w:t>
      </w:r>
      <w:r>
        <w:rPr>
          <w:color w:val="000000"/>
        </w:rPr>
        <w:t>повторение одной и той же буквы в слове;</w:t>
      </w:r>
      <w:r>
        <w:rPr>
          <w:color w:val="000000"/>
        </w:rPr>
        <w:br/>
      </w:r>
      <w:r>
        <w:rPr>
          <w:rFonts w:ascii="Symbol" w:hAnsi="Symbol"/>
          <w:color w:val="000000"/>
          <w:sz w:val="18"/>
          <w:szCs w:val="18"/>
        </w:rPr>
        <w:sym w:font="Symbol" w:char="F0B7"/>
      </w:r>
      <w:r>
        <w:rPr>
          <w:rFonts w:ascii="Symbol" w:hAnsi="Symbol"/>
          <w:color w:val="000000"/>
          <w:sz w:val="18"/>
          <w:szCs w:val="18"/>
        </w:rPr>
        <w:t></w:t>
      </w:r>
      <w:r>
        <w:rPr>
          <w:color w:val="000000"/>
        </w:rPr>
        <w:t>недописанное слово;</w:t>
      </w:r>
      <w:r>
        <w:rPr>
          <w:color w:val="000000"/>
        </w:rPr>
        <w:br/>
      </w:r>
      <w:r>
        <w:rPr>
          <w:rFonts w:ascii="Symbol" w:hAnsi="Symbol"/>
          <w:color w:val="000000"/>
          <w:sz w:val="18"/>
          <w:szCs w:val="18"/>
        </w:rPr>
        <w:sym w:font="Symbol" w:char="F0B7"/>
      </w:r>
      <w:r>
        <w:rPr>
          <w:rFonts w:ascii="Symbol" w:hAnsi="Symbol"/>
          <w:color w:val="000000"/>
          <w:sz w:val="18"/>
          <w:szCs w:val="18"/>
        </w:rPr>
        <w:t></w:t>
      </w:r>
      <w:r>
        <w:rPr>
          <w:color w:val="000000"/>
        </w:rPr>
        <w:t>перенос слова, одна часть которого написана на одной строке, а вторая опущена;</w:t>
      </w:r>
      <w:r>
        <w:rPr>
          <w:color w:val="000000"/>
        </w:rPr>
        <w:br/>
      </w:r>
      <w:r>
        <w:rPr>
          <w:rFonts w:ascii="Symbol" w:hAnsi="Symbol"/>
          <w:color w:val="000000"/>
          <w:sz w:val="18"/>
          <w:szCs w:val="18"/>
        </w:rPr>
        <w:sym w:font="Symbol" w:char="F0B7"/>
      </w:r>
      <w:r>
        <w:rPr>
          <w:rFonts w:ascii="Symbol" w:hAnsi="Symbol"/>
          <w:color w:val="000000"/>
          <w:sz w:val="18"/>
          <w:szCs w:val="18"/>
        </w:rPr>
        <w:t></w:t>
      </w:r>
      <w:r>
        <w:rPr>
          <w:color w:val="000000"/>
        </w:rPr>
        <w:t>дважды записанное одно и то же слово в предложении.</w:t>
      </w:r>
      <w:r>
        <w:rPr>
          <w:color w:val="000000"/>
        </w:rPr>
        <w:br/>
      </w:r>
      <w:r>
        <w:rPr>
          <w:color w:val="555555"/>
        </w:rPr>
        <w:t>Грамматические задания</w:t>
      </w:r>
      <w:r>
        <w:rPr>
          <w:color w:val="555555"/>
        </w:rPr>
        <w:br/>
      </w:r>
      <w:r>
        <w:rPr>
          <w:b/>
          <w:bCs/>
          <w:color w:val="000000"/>
        </w:rPr>
        <w:t xml:space="preserve">"5" </w:t>
      </w:r>
      <w:r>
        <w:rPr>
          <w:color w:val="000000"/>
        </w:rPr>
        <w:t>ставится за безошибочное выполнение всех заданий.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"4" </w:t>
      </w:r>
      <w:r>
        <w:rPr>
          <w:color w:val="000000"/>
        </w:rPr>
        <w:t>ставится, если ученик правильно выполнил не менее 3/4 заданий.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"3" </w:t>
      </w:r>
      <w:r>
        <w:rPr>
          <w:color w:val="000000"/>
        </w:rPr>
        <w:t>ставится, если ученик правильно выполнил не менее 1/2 заданий.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"2" </w:t>
      </w:r>
      <w:r>
        <w:rPr>
          <w:color w:val="000000"/>
        </w:rPr>
        <w:t>ставится, если ученик не справился с большинством грамматических заданий.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Контрольное списывание, </w:t>
      </w:r>
      <w:r>
        <w:rPr>
          <w:color w:val="000000"/>
        </w:rPr>
        <w:t>как и диктант, - способ проверки усвоенных орфографических и</w:t>
      </w:r>
      <w:r>
        <w:rPr>
          <w:color w:val="000000"/>
        </w:rPr>
        <w:br/>
        <w:t xml:space="preserve">пунктуационных правил, </w:t>
      </w:r>
      <w:proofErr w:type="spellStart"/>
      <w:r>
        <w:rPr>
          <w:color w:val="000000"/>
        </w:rPr>
        <w:t>сформированности</w:t>
      </w:r>
      <w:proofErr w:type="spellEnd"/>
      <w:r>
        <w:rPr>
          <w:color w:val="000000"/>
        </w:rPr>
        <w:t xml:space="preserve"> умений и навыков. Здесь также проверяется умение</w:t>
      </w:r>
      <w:r>
        <w:rPr>
          <w:color w:val="000000"/>
        </w:rPr>
        <w:br/>
        <w:t>списывать с печатного текста, обнаруживать орфограммы, находить границы предложения,</w:t>
      </w:r>
      <w:r>
        <w:rPr>
          <w:color w:val="000000"/>
        </w:rPr>
        <w:br/>
        <w:t>устанавливать части текста, выписывать ту или иную часть текста.</w:t>
      </w:r>
      <w:r>
        <w:rPr>
          <w:color w:val="000000"/>
        </w:rPr>
        <w:br/>
      </w:r>
      <w:proofErr w:type="gramStart"/>
      <w:r>
        <w:rPr>
          <w:b/>
          <w:bCs/>
          <w:color w:val="000000"/>
        </w:rPr>
        <w:t>Оценки</w:t>
      </w:r>
      <w:r>
        <w:rPr>
          <w:color w:val="000000"/>
        </w:rPr>
        <w:t>: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«5» </w:t>
      </w:r>
      <w:r>
        <w:rPr>
          <w:color w:val="000000"/>
        </w:rPr>
        <w:t>– за безукоризненно выполненную работу, в которой нет исправлений.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«4» </w:t>
      </w:r>
      <w:r>
        <w:rPr>
          <w:color w:val="000000"/>
        </w:rPr>
        <w:t>– за работу, в которой допущена 1 ошибка или 1–2 исправления.</w:t>
      </w:r>
      <w:r>
        <w:rPr>
          <w:color w:val="000000"/>
        </w:rPr>
        <w:br/>
      </w:r>
      <w:r>
        <w:rPr>
          <w:b/>
          <w:bCs/>
          <w:color w:val="000000"/>
        </w:rPr>
        <w:lastRenderedPageBreak/>
        <w:t xml:space="preserve">«3» </w:t>
      </w:r>
      <w:r>
        <w:rPr>
          <w:color w:val="000000"/>
        </w:rPr>
        <w:t>– за работу, в которой допущены 2 ошибки.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«2» </w:t>
      </w:r>
      <w:r>
        <w:rPr>
          <w:color w:val="000000"/>
        </w:rPr>
        <w:t>– за работу, в которой допущены 3 и более ошибок.</w:t>
      </w:r>
      <w:proofErr w:type="gramEnd"/>
      <w:r>
        <w:rPr>
          <w:color w:val="000000"/>
        </w:rPr>
        <w:br/>
      </w:r>
      <w:r>
        <w:rPr>
          <w:b/>
          <w:bCs/>
          <w:color w:val="000000"/>
        </w:rPr>
        <w:t>ДИКТАНТ № 1</w:t>
      </w:r>
      <w:r>
        <w:rPr>
          <w:color w:val="000000"/>
        </w:rPr>
        <w:br/>
      </w:r>
      <w:r>
        <w:rPr>
          <w:b/>
          <w:bCs/>
          <w:color w:val="000000"/>
        </w:rPr>
        <w:t>(входной)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Цель: </w:t>
      </w:r>
      <w:r>
        <w:rPr>
          <w:color w:val="000000"/>
        </w:rPr>
        <w:t>проверка остаточных знаний по программе первого класса и навыков каллиграфического</w:t>
      </w:r>
      <w:r>
        <w:rPr>
          <w:color w:val="000000"/>
        </w:rPr>
        <w:br/>
        <w:t>написания букв, умение самостоятельно работать, оформлять предложения.</w:t>
      </w:r>
      <w:r>
        <w:rPr>
          <w:color w:val="000000"/>
        </w:rPr>
        <w:br/>
      </w:r>
      <w:r>
        <w:rPr>
          <w:b/>
          <w:bCs/>
          <w:color w:val="000000"/>
        </w:rPr>
        <w:t>В лесу.</w:t>
      </w:r>
      <w:r>
        <w:rPr>
          <w:color w:val="000000"/>
        </w:rPr>
        <w:br/>
      </w:r>
      <w:r>
        <w:rPr>
          <w:i/>
          <w:iCs/>
          <w:color w:val="000000"/>
        </w:rPr>
        <w:t xml:space="preserve">Андрей и Юра идут в лес. </w:t>
      </w:r>
      <w:r>
        <w:rPr>
          <w:b/>
          <w:bCs/>
          <w:i/>
          <w:iCs/>
          <w:color w:val="000000"/>
        </w:rPr>
        <w:t xml:space="preserve">Рядом </w:t>
      </w:r>
      <w:r>
        <w:rPr>
          <w:i/>
          <w:iCs/>
          <w:color w:val="000000"/>
        </w:rPr>
        <w:t xml:space="preserve">бежит пес Тузик. </w:t>
      </w:r>
      <w:r>
        <w:rPr>
          <w:b/>
          <w:bCs/>
          <w:i/>
          <w:iCs/>
          <w:color w:val="000000"/>
        </w:rPr>
        <w:t xml:space="preserve">Весело </w:t>
      </w:r>
      <w:r>
        <w:rPr>
          <w:i/>
          <w:iCs/>
          <w:color w:val="000000"/>
        </w:rPr>
        <w:t>поют птицы. Скачут по веткам</w:t>
      </w:r>
      <w:r>
        <w:rPr>
          <w:color w:val="000000"/>
        </w:rPr>
        <w:br/>
      </w:r>
      <w:r>
        <w:rPr>
          <w:i/>
          <w:iCs/>
          <w:color w:val="000000"/>
        </w:rPr>
        <w:t xml:space="preserve">белки. Спрятались под </w:t>
      </w:r>
      <w:r>
        <w:rPr>
          <w:b/>
          <w:bCs/>
          <w:i/>
          <w:iCs/>
          <w:color w:val="000000"/>
        </w:rPr>
        <w:t xml:space="preserve">елкой </w:t>
      </w:r>
      <w:r>
        <w:rPr>
          <w:i/>
          <w:iCs/>
          <w:color w:val="000000"/>
        </w:rPr>
        <w:t>серые ежики.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Примечание: </w:t>
      </w:r>
      <w:r>
        <w:rPr>
          <w:color w:val="000000"/>
        </w:rPr>
        <w:t xml:space="preserve">выделенные написания </w:t>
      </w:r>
      <w:proofErr w:type="gramStart"/>
      <w:r>
        <w:rPr>
          <w:color w:val="000000"/>
        </w:rPr>
        <w:t>ч</w:t>
      </w:r>
      <w:proofErr w:type="gramEnd"/>
      <w:r>
        <w:rPr>
          <w:color w:val="000000"/>
        </w:rPr>
        <w:t>ѐтко (</w:t>
      </w:r>
      <w:proofErr w:type="spellStart"/>
      <w:r>
        <w:rPr>
          <w:color w:val="000000"/>
        </w:rPr>
        <w:t>орфографически</w:t>
      </w:r>
      <w:proofErr w:type="spellEnd"/>
      <w:r>
        <w:rPr>
          <w:color w:val="000000"/>
        </w:rPr>
        <w:t>) проговариваются учителем.</w:t>
      </w:r>
      <w:r>
        <w:rPr>
          <w:color w:val="000000"/>
        </w:rPr>
        <w:br/>
      </w:r>
      <w:r>
        <w:rPr>
          <w:b/>
          <w:bCs/>
          <w:color w:val="000000"/>
        </w:rPr>
        <w:t>Грамматическое задание:</w:t>
      </w:r>
      <w:r>
        <w:rPr>
          <w:color w:val="000000"/>
        </w:rPr>
        <w:br/>
        <w:t>1. Слова: идут, рядом, ѐжики – разделить на слоги.</w:t>
      </w:r>
      <w:r>
        <w:rPr>
          <w:color w:val="000000"/>
        </w:rPr>
        <w:br/>
        <w:t>2. Найди и подчеркни в тексте слова, которые можно переносить двумя способами.</w:t>
      </w:r>
      <w:r>
        <w:rPr>
          <w:color w:val="000000"/>
        </w:rPr>
        <w:br/>
      </w:r>
      <w:r>
        <w:rPr>
          <w:b/>
          <w:bCs/>
          <w:color w:val="000000"/>
        </w:rPr>
        <w:t>ДИКТАНТ № 2</w:t>
      </w:r>
      <w:proofErr w:type="gramStart"/>
      <w:r>
        <w:rPr>
          <w:color w:val="000000"/>
        </w:rPr>
        <w:br/>
      </w:r>
      <w:r>
        <w:rPr>
          <w:b/>
          <w:bCs/>
          <w:color w:val="000000"/>
        </w:rPr>
        <w:t>П</w:t>
      </w:r>
      <w:proofErr w:type="gramEnd"/>
      <w:r>
        <w:rPr>
          <w:b/>
          <w:bCs/>
          <w:color w:val="000000"/>
        </w:rPr>
        <w:t>о теме «Предложение»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Цель: </w:t>
      </w:r>
      <w:r>
        <w:rPr>
          <w:color w:val="000000"/>
        </w:rPr>
        <w:t>проверить умение правильно писать слова с орфограммами, определять границы</w:t>
      </w:r>
      <w:r>
        <w:rPr>
          <w:color w:val="000000"/>
        </w:rPr>
        <w:br/>
        <w:t>предложений, применять на практике повторенные орфограммы.</w:t>
      </w:r>
      <w:r>
        <w:rPr>
          <w:color w:val="000000"/>
        </w:rPr>
        <w:br/>
      </w:r>
      <w:r>
        <w:rPr>
          <w:b/>
          <w:bCs/>
          <w:color w:val="000000"/>
        </w:rPr>
        <w:t>Пушок</w:t>
      </w:r>
      <w:proofErr w:type="gramStart"/>
      <w:r>
        <w:rPr>
          <w:color w:val="000000"/>
        </w:rPr>
        <w:br/>
      </w:r>
      <w:r>
        <w:rPr>
          <w:i/>
          <w:iCs/>
          <w:color w:val="000000"/>
        </w:rPr>
        <w:t>У</w:t>
      </w:r>
      <w:proofErr w:type="gramEnd"/>
      <w:r>
        <w:rPr>
          <w:i/>
          <w:iCs/>
          <w:color w:val="000000"/>
        </w:rPr>
        <w:t xml:space="preserve"> Веры жил кот Пушок. Кот был беленький и пушистый. Лапки и хвост серенькие. Пушок</w:t>
      </w:r>
      <w:r>
        <w:rPr>
          <w:color w:val="000000"/>
        </w:rPr>
        <w:br/>
      </w:r>
      <w:r>
        <w:rPr>
          <w:i/>
          <w:iCs/>
          <w:color w:val="000000"/>
        </w:rPr>
        <w:t>любил рыбу и мясо. Девочка часто играла с котом.</w:t>
      </w:r>
      <w:r>
        <w:rPr>
          <w:color w:val="000000"/>
        </w:rPr>
        <w:br/>
      </w:r>
      <w:r>
        <w:rPr>
          <w:b/>
          <w:bCs/>
          <w:i/>
          <w:iCs/>
          <w:color w:val="000000"/>
        </w:rPr>
        <w:t>Грамматическое задание:</w:t>
      </w:r>
      <w:r>
        <w:rPr>
          <w:color w:val="000000"/>
        </w:rPr>
        <w:t xml:space="preserve"> 1. В предложениях 4 и 5 подчеркнуть подлежащее и сказуемое. 2. Допишите одно-два предложения в конце текста.</w:t>
      </w:r>
      <w:r>
        <w:rPr>
          <w:color w:val="000000"/>
        </w:rPr>
        <w:br/>
      </w:r>
      <w:r>
        <w:rPr>
          <w:b/>
          <w:bCs/>
          <w:color w:val="000000"/>
        </w:rPr>
        <w:t>ДИКТАНТ № 3</w:t>
      </w:r>
      <w:r>
        <w:rPr>
          <w:color w:val="000000"/>
        </w:rPr>
        <w:br/>
      </w:r>
      <w:r>
        <w:rPr>
          <w:b/>
          <w:bCs/>
          <w:color w:val="000000"/>
        </w:rPr>
        <w:t>по теме «Лексикология»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Цель: </w:t>
      </w:r>
      <w:r>
        <w:rPr>
          <w:color w:val="000000"/>
        </w:rPr>
        <w:t>проверить навыки грамотного письма в рамках изученных орфограмм, умение правильно</w:t>
      </w:r>
      <w:r>
        <w:rPr>
          <w:color w:val="000000"/>
        </w:rPr>
        <w:br/>
        <w:t>определять ударный слог; умение правильно оформлять работу.</w:t>
      </w:r>
      <w:r>
        <w:rPr>
          <w:color w:val="000000"/>
        </w:rPr>
        <w:br/>
      </w:r>
      <w:r>
        <w:rPr>
          <w:b/>
          <w:bCs/>
          <w:color w:val="000000"/>
        </w:rPr>
        <w:t>Осень в лесу.</w:t>
      </w:r>
      <w:r>
        <w:rPr>
          <w:color w:val="000000"/>
        </w:rPr>
        <w:br/>
      </w:r>
      <w:r>
        <w:rPr>
          <w:i/>
          <w:iCs/>
          <w:color w:val="000000"/>
        </w:rPr>
        <w:t>Как красив лес осенью! Кругом деревья в золотом уборе. Хороши высокие берѐзы и осины.</w:t>
      </w:r>
      <w:r>
        <w:rPr>
          <w:color w:val="000000"/>
        </w:rPr>
        <w:br/>
      </w:r>
      <w:r>
        <w:rPr>
          <w:i/>
          <w:iCs/>
          <w:color w:val="000000"/>
        </w:rPr>
        <w:t>Под кустом прячется зайка. У дупла сидит белка. На макушку ели села птица.</w:t>
      </w:r>
      <w:r>
        <w:rPr>
          <w:color w:val="000000"/>
        </w:rPr>
        <w:br/>
      </w:r>
      <w:r>
        <w:rPr>
          <w:b/>
          <w:bCs/>
          <w:i/>
          <w:iCs/>
          <w:color w:val="000000"/>
        </w:rPr>
        <w:t>Грамматические задания:</w:t>
      </w:r>
      <w:r>
        <w:rPr>
          <w:color w:val="000000"/>
        </w:rPr>
        <w:t xml:space="preserve"> 1. Подчеркните основу и выпишите пары слов: вариант 1 – четвѐртое предложение; вариант 2 – пятое предложение. 2. В последнем предложении в каждом слове поставьте ударение, подчеркните безударные</w:t>
      </w:r>
      <w:r>
        <w:rPr>
          <w:color w:val="000000"/>
        </w:rPr>
        <w:br/>
        <w:t>гласные.</w:t>
      </w:r>
      <w:r>
        <w:rPr>
          <w:color w:val="000000"/>
        </w:rPr>
        <w:br/>
      </w:r>
      <w:r>
        <w:rPr>
          <w:b/>
          <w:bCs/>
          <w:color w:val="000000"/>
        </w:rPr>
        <w:t>ДИКТАНТ №4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Цель: </w:t>
      </w:r>
      <w:r>
        <w:rPr>
          <w:color w:val="000000"/>
        </w:rPr>
        <w:t>проверить умение применять на практике правила написания слов на изученные</w:t>
      </w:r>
      <w:r>
        <w:rPr>
          <w:color w:val="000000"/>
        </w:rPr>
        <w:br/>
        <w:t>орфограммы, определять мягкость-твѐрдость согласных, правильно переносить слова.</w:t>
      </w:r>
      <w:r>
        <w:rPr>
          <w:color w:val="000000"/>
        </w:rPr>
        <w:br/>
      </w:r>
      <w:r>
        <w:rPr>
          <w:b/>
          <w:bCs/>
          <w:color w:val="000000"/>
        </w:rPr>
        <w:t>Зимой.</w:t>
      </w:r>
      <w:r>
        <w:rPr>
          <w:color w:val="000000"/>
        </w:rPr>
        <w:br/>
      </w:r>
      <w:r>
        <w:rPr>
          <w:i/>
          <w:iCs/>
          <w:color w:val="000000"/>
        </w:rPr>
        <w:t>Ясный день. Малыши играют у крыльца. Девочки лепят снежный ком. Они лепят зайчика. Ольга</w:t>
      </w:r>
      <w:r>
        <w:rPr>
          <w:color w:val="000000"/>
        </w:rPr>
        <w:br/>
      </w:r>
      <w:r>
        <w:rPr>
          <w:i/>
          <w:iCs/>
          <w:color w:val="000000"/>
        </w:rPr>
        <w:t>и Игорь взяли лыжи. Они идут на горку. А Коля сидит дома. Он больной. Мальчик смотрит в</w:t>
      </w:r>
      <w:r>
        <w:rPr>
          <w:color w:val="000000"/>
        </w:rPr>
        <w:br/>
      </w:r>
      <w:r>
        <w:rPr>
          <w:i/>
          <w:iCs/>
          <w:color w:val="000000"/>
        </w:rPr>
        <w:t xml:space="preserve">окно. </w:t>
      </w:r>
      <w:r>
        <w:rPr>
          <w:color w:val="000000"/>
        </w:rPr>
        <w:t>(33 слова)</w:t>
      </w:r>
      <w:r>
        <w:rPr>
          <w:color w:val="000000"/>
        </w:rPr>
        <w:br/>
      </w:r>
      <w:r>
        <w:rPr>
          <w:b/>
          <w:bCs/>
          <w:i/>
          <w:iCs/>
          <w:color w:val="000000"/>
        </w:rPr>
        <w:t>Грамматические задания.</w:t>
      </w:r>
      <w:r>
        <w:rPr>
          <w:color w:val="000000"/>
        </w:rPr>
        <w:br/>
        <w:t>1. В третьем предложении подчеркнуть мягкие согласные.</w:t>
      </w:r>
      <w:r>
        <w:rPr>
          <w:color w:val="000000"/>
        </w:rPr>
        <w:br/>
        <w:t>2. Разделить слова для переноса.</w:t>
      </w:r>
      <w:r>
        <w:rPr>
          <w:color w:val="000000"/>
        </w:rPr>
        <w:br/>
        <w:t>Крыльцо, Ольга, Игорь, зайчик.</w:t>
      </w:r>
      <w:r>
        <w:rPr>
          <w:color w:val="000000"/>
        </w:rPr>
        <w:br/>
        <w:t>3. Во втором предложении подчеркнуть главные члены предложения.</w:t>
      </w:r>
      <w:r>
        <w:rPr>
          <w:color w:val="000000"/>
        </w:rPr>
        <w:br/>
        <w:t>4. Сделать звукобуквенный анализ слова мальчик</w:t>
      </w:r>
      <w:r>
        <w:rPr>
          <w:i/>
          <w:iCs/>
          <w:color w:val="000000"/>
        </w:rPr>
        <w:t>.</w:t>
      </w:r>
      <w:r>
        <w:rPr>
          <w:color w:val="000000"/>
        </w:rPr>
        <w:br/>
      </w:r>
      <w:r>
        <w:rPr>
          <w:b/>
          <w:bCs/>
          <w:color w:val="000000"/>
        </w:rPr>
        <w:t>ДИКТАНТ № 5</w:t>
      </w:r>
      <w:r>
        <w:rPr>
          <w:color w:val="000000"/>
        </w:rPr>
        <w:br/>
      </w:r>
      <w:r>
        <w:rPr>
          <w:b/>
          <w:bCs/>
          <w:color w:val="000000"/>
        </w:rPr>
        <w:lastRenderedPageBreak/>
        <w:t xml:space="preserve">по теме «Правописание безударной гласной в </w:t>
      </w:r>
      <w:proofErr w:type="gramStart"/>
      <w:r>
        <w:rPr>
          <w:b/>
          <w:bCs/>
          <w:color w:val="000000"/>
        </w:rPr>
        <w:t>корне слова</w:t>
      </w:r>
      <w:proofErr w:type="gramEnd"/>
      <w:r>
        <w:rPr>
          <w:b/>
          <w:bCs/>
          <w:color w:val="000000"/>
        </w:rPr>
        <w:t>»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Цель: </w:t>
      </w:r>
      <w:r>
        <w:rPr>
          <w:color w:val="000000"/>
        </w:rPr>
        <w:t xml:space="preserve">выявить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навыков правописания слов на основе изученных правил;</w:t>
      </w:r>
      <w:r>
        <w:rPr>
          <w:color w:val="000000"/>
        </w:rPr>
        <w:br/>
        <w:t>проверить умение определять части речи и разбирать слово по составу; проверить умение</w:t>
      </w:r>
      <w:r>
        <w:rPr>
          <w:color w:val="000000"/>
        </w:rPr>
        <w:br/>
        <w:t>определять главные и второстепенные члены предложения.</w:t>
      </w:r>
      <w:r>
        <w:rPr>
          <w:color w:val="000000"/>
        </w:rPr>
        <w:br/>
      </w:r>
      <w:r>
        <w:rPr>
          <w:b/>
          <w:bCs/>
          <w:color w:val="000000"/>
        </w:rPr>
        <w:t>В роще</w:t>
      </w:r>
      <w:r>
        <w:rPr>
          <w:color w:val="000000"/>
        </w:rPr>
        <w:br/>
      </w:r>
      <w:r>
        <w:rPr>
          <w:i/>
          <w:iCs/>
          <w:color w:val="000000"/>
        </w:rPr>
        <w:t xml:space="preserve">Дети пришли в рощу. Там весело и шумно. Пчела брала </w:t>
      </w:r>
      <w:proofErr w:type="gramStart"/>
      <w:r>
        <w:rPr>
          <w:i/>
          <w:iCs/>
          <w:color w:val="000000"/>
        </w:rPr>
        <w:t>м</w:t>
      </w:r>
      <w:proofErr w:type="gramEnd"/>
      <w:r>
        <w:rPr>
          <w:i/>
          <w:iCs/>
          <w:color w:val="000000"/>
        </w:rPr>
        <w:t>ѐд с цветка. Муравей тащил травинку.</w:t>
      </w:r>
      <w:r>
        <w:rPr>
          <w:color w:val="000000"/>
        </w:rPr>
        <w:br/>
      </w:r>
      <w:r>
        <w:rPr>
          <w:i/>
          <w:iCs/>
          <w:color w:val="000000"/>
        </w:rPr>
        <w:t>Голубь строил гнездо для голубят. Заяц бежал к ручью. Ручей поил чистой водой и людей, и</w:t>
      </w:r>
      <w:r>
        <w:rPr>
          <w:color w:val="000000"/>
        </w:rPr>
        <w:br/>
      </w:r>
      <w:r>
        <w:rPr>
          <w:i/>
          <w:iCs/>
          <w:color w:val="000000"/>
        </w:rPr>
        <w:t>животных.</w:t>
      </w:r>
      <w:r>
        <w:rPr>
          <w:color w:val="000000"/>
        </w:rPr>
        <w:br/>
      </w:r>
      <w:r>
        <w:rPr>
          <w:b/>
          <w:bCs/>
          <w:i/>
          <w:iCs/>
          <w:color w:val="000000"/>
        </w:rPr>
        <w:t>Грамматические задания:</w:t>
      </w:r>
      <w:r>
        <w:rPr>
          <w:color w:val="000000"/>
        </w:rPr>
        <w:br/>
        <w:t>1. Над словами третьего предложения поставить знак ударения.</w:t>
      </w:r>
      <w:r>
        <w:rPr>
          <w:color w:val="000000"/>
        </w:rPr>
        <w:br/>
        <w:t>2. Выписать 2 слова с орфограммой «Безударная гласная, проверяемая ударением», рядом</w:t>
      </w:r>
      <w:r>
        <w:rPr>
          <w:color w:val="000000"/>
        </w:rPr>
        <w:br/>
        <w:t>записать проверочные слова.</w:t>
      </w:r>
      <w:r>
        <w:rPr>
          <w:color w:val="000000"/>
        </w:rPr>
        <w:br/>
        <w:t>3.Пятое предложение разобрать по частям речи и членам предложения.</w:t>
      </w:r>
      <w:r>
        <w:rPr>
          <w:color w:val="000000"/>
        </w:rPr>
        <w:br/>
      </w:r>
      <w:r>
        <w:rPr>
          <w:b/>
          <w:bCs/>
          <w:color w:val="000000"/>
        </w:rPr>
        <w:t>ДИКТАНТ №6</w:t>
      </w:r>
      <w:r>
        <w:rPr>
          <w:color w:val="000000"/>
        </w:rPr>
        <w:br/>
      </w:r>
      <w:r>
        <w:rPr>
          <w:b/>
          <w:bCs/>
          <w:color w:val="000000"/>
        </w:rPr>
        <w:t>по теме «Парный согласный в корне слова»</w:t>
      </w:r>
      <w:r>
        <w:rPr>
          <w:color w:val="000000"/>
        </w:rPr>
        <w:br/>
      </w:r>
      <w:r>
        <w:rPr>
          <w:b/>
          <w:bCs/>
          <w:color w:val="000000"/>
        </w:rPr>
        <w:t>Цель</w:t>
      </w:r>
      <w:r>
        <w:rPr>
          <w:color w:val="000000"/>
        </w:rPr>
        <w:t>: проверить умение писать слова на изученные орфограммы, слова с парными согласными</w:t>
      </w:r>
      <w:r>
        <w:rPr>
          <w:color w:val="000000"/>
        </w:rPr>
        <w:br/>
        <w:t xml:space="preserve">на конце и в середине слова; делать </w:t>
      </w:r>
      <w:proofErr w:type="spellStart"/>
      <w:proofErr w:type="gramStart"/>
      <w:r>
        <w:rPr>
          <w:color w:val="000000"/>
        </w:rPr>
        <w:t>звуко-буквенный</w:t>
      </w:r>
      <w:proofErr w:type="spellEnd"/>
      <w:proofErr w:type="gramEnd"/>
      <w:r>
        <w:rPr>
          <w:color w:val="000000"/>
        </w:rPr>
        <w:t xml:space="preserve"> анализ слов.</w:t>
      </w:r>
      <w:r>
        <w:rPr>
          <w:color w:val="000000"/>
        </w:rPr>
        <w:br/>
      </w:r>
      <w:r>
        <w:rPr>
          <w:b/>
          <w:bCs/>
          <w:color w:val="000000"/>
        </w:rPr>
        <w:t>Зяблик</w:t>
      </w:r>
      <w:proofErr w:type="gramStart"/>
      <w:r>
        <w:rPr>
          <w:color w:val="000000"/>
        </w:rPr>
        <w:br/>
      </w:r>
      <w:r>
        <w:rPr>
          <w:i/>
          <w:iCs/>
          <w:color w:val="000000"/>
        </w:rPr>
        <w:t>П</w:t>
      </w:r>
      <w:proofErr w:type="gramEnd"/>
      <w:r>
        <w:rPr>
          <w:i/>
          <w:iCs/>
          <w:color w:val="000000"/>
        </w:rPr>
        <w:t xml:space="preserve">о ночам холод. В лесу ещѐ лежит снег. Много снега – целый сугроб. И на реке </w:t>
      </w:r>
      <w:proofErr w:type="gramStart"/>
      <w:r>
        <w:rPr>
          <w:i/>
          <w:iCs/>
          <w:color w:val="000000"/>
        </w:rPr>
        <w:t>л</w:t>
      </w:r>
      <w:proofErr w:type="gramEnd"/>
      <w:r>
        <w:rPr>
          <w:i/>
          <w:iCs/>
          <w:color w:val="000000"/>
        </w:rPr>
        <w:t>ѐд. А на еловой</w:t>
      </w:r>
      <w:r>
        <w:rPr>
          <w:color w:val="000000"/>
        </w:rPr>
        <w:br/>
      </w:r>
      <w:r>
        <w:rPr>
          <w:i/>
          <w:iCs/>
          <w:color w:val="000000"/>
        </w:rPr>
        <w:t>ветке сидит зяблик. Он поѐт. По всему лесу летит его трель. Откликнулась трелью лесная</w:t>
      </w:r>
      <w:r>
        <w:rPr>
          <w:color w:val="000000"/>
        </w:rPr>
        <w:br/>
      </w:r>
      <w:r>
        <w:rPr>
          <w:i/>
          <w:iCs/>
          <w:color w:val="000000"/>
        </w:rPr>
        <w:t>чаща. Что это? Это эхо. Вот чудо! Прозвучала птичья песня. Это привет весне.</w:t>
      </w:r>
      <w:r>
        <w:rPr>
          <w:color w:val="000000"/>
        </w:rPr>
        <w:br/>
      </w:r>
      <w:r>
        <w:rPr>
          <w:b/>
          <w:bCs/>
          <w:color w:val="000000"/>
        </w:rPr>
        <w:t>Грамматическое задание:</w:t>
      </w:r>
      <w:r>
        <w:rPr>
          <w:color w:val="000000"/>
        </w:rPr>
        <w:t xml:space="preserve"> 1. Выпишите из текста три слова с парными согласными, орфограмму подчеркните. 2. Сделайте </w:t>
      </w:r>
      <w:proofErr w:type="spellStart"/>
      <w:proofErr w:type="gramStart"/>
      <w:r>
        <w:rPr>
          <w:color w:val="000000"/>
        </w:rPr>
        <w:t>звуко-буквенный</w:t>
      </w:r>
      <w:proofErr w:type="spellEnd"/>
      <w:proofErr w:type="gramEnd"/>
      <w:r>
        <w:rPr>
          <w:color w:val="000000"/>
        </w:rPr>
        <w:t xml:space="preserve"> анализ слов (1 вариант – </w:t>
      </w:r>
      <w:r>
        <w:rPr>
          <w:i/>
          <w:iCs/>
          <w:color w:val="000000"/>
        </w:rPr>
        <w:t>снег</w:t>
      </w:r>
      <w:r>
        <w:rPr>
          <w:color w:val="000000"/>
        </w:rPr>
        <w:t xml:space="preserve">, 2 вариант – </w:t>
      </w:r>
      <w:r>
        <w:rPr>
          <w:i/>
          <w:iCs/>
          <w:color w:val="000000"/>
        </w:rPr>
        <w:t>лѐд</w:t>
      </w:r>
      <w:r>
        <w:rPr>
          <w:color w:val="000000"/>
        </w:rPr>
        <w:t>)</w:t>
      </w:r>
      <w:r>
        <w:rPr>
          <w:color w:val="000000"/>
        </w:rPr>
        <w:br/>
      </w:r>
      <w:r>
        <w:rPr>
          <w:b/>
          <w:bCs/>
          <w:color w:val="000000"/>
        </w:rPr>
        <w:t>ДИКТАНТ №7</w:t>
      </w:r>
      <w:r>
        <w:rPr>
          <w:color w:val="000000"/>
        </w:rPr>
        <w:br/>
      </w:r>
      <w:r>
        <w:rPr>
          <w:b/>
          <w:bCs/>
          <w:color w:val="000000"/>
        </w:rPr>
        <w:t>по теме «Имя существительное»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Цель: </w:t>
      </w:r>
      <w:r>
        <w:rPr>
          <w:color w:val="000000"/>
        </w:rPr>
        <w:t>обобщить знания учащихся об имени существительном; проверить усвоение</w:t>
      </w:r>
      <w:r>
        <w:rPr>
          <w:color w:val="000000"/>
        </w:rPr>
        <w:br/>
        <w:t>орфографических навыков на основе изученных тем.</w:t>
      </w:r>
      <w:r>
        <w:rPr>
          <w:color w:val="000000"/>
        </w:rPr>
        <w:br/>
      </w:r>
      <w:r>
        <w:rPr>
          <w:b/>
          <w:bCs/>
          <w:color w:val="000000"/>
        </w:rPr>
        <w:t>Друзья.</w:t>
      </w:r>
      <w:r>
        <w:rPr>
          <w:color w:val="000000"/>
        </w:rPr>
        <w:br/>
      </w:r>
      <w:r>
        <w:rPr>
          <w:i/>
          <w:iCs/>
          <w:color w:val="000000"/>
        </w:rPr>
        <w:t>Ребята города Москва любят ходить в парк Сокольники. У Андрюшки Соловьѐва есть там</w:t>
      </w:r>
      <w:r>
        <w:rPr>
          <w:color w:val="000000"/>
        </w:rPr>
        <w:br/>
      </w:r>
      <w:r>
        <w:rPr>
          <w:i/>
          <w:iCs/>
          <w:color w:val="000000"/>
        </w:rPr>
        <w:t>рыжий друг Яшка. Это пушистая белочка с длинным хвостом. Мальчик принѐс корм. Постучал</w:t>
      </w:r>
      <w:r>
        <w:rPr>
          <w:color w:val="000000"/>
        </w:rPr>
        <w:br/>
      </w:r>
      <w:r>
        <w:rPr>
          <w:i/>
          <w:iCs/>
          <w:color w:val="000000"/>
        </w:rPr>
        <w:t>по сосне. Спустился Яшка, взял еду и скрылся за деревьями.</w:t>
      </w:r>
      <w:r>
        <w:rPr>
          <w:color w:val="000000"/>
        </w:rPr>
        <w:br/>
      </w:r>
      <w:r>
        <w:rPr>
          <w:b/>
          <w:bCs/>
          <w:color w:val="000000"/>
        </w:rPr>
        <w:t>Грамматическое задание:</w:t>
      </w:r>
      <w:r>
        <w:rPr>
          <w:color w:val="000000"/>
        </w:rPr>
        <w:t xml:space="preserve"> 1. Подчеркните имена собственные. 2. В четвѐртом предложении подчеркнуть главные члены 3.</w:t>
      </w:r>
    </w:p>
    <w:sectPr w:rsidR="005B63B1" w:rsidSect="00496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463D"/>
    <w:rsid w:val="0010463D"/>
    <w:rsid w:val="00496244"/>
    <w:rsid w:val="004A3D2C"/>
    <w:rsid w:val="005B63B1"/>
    <w:rsid w:val="00B51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1477</Words>
  <Characters>8425</Characters>
  <Application>Microsoft Office Word</Application>
  <DocSecurity>0</DocSecurity>
  <Lines>70</Lines>
  <Paragraphs>19</Paragraphs>
  <ScaleCrop>false</ScaleCrop>
  <Company/>
  <LinksUpToDate>false</LinksUpToDate>
  <CharactersWithSpaces>9883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dcterms:created xsi:type="dcterms:W3CDTF">2018-04-01T10:07:00Z</dcterms:created>
  <dcterms:modified xsi:type="dcterms:W3CDTF">2019-08-26T12:08:00Z</dcterms:modified>
</cp:coreProperties>
</file>